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4" w:rsidRDefault="00617C74" w:rsidP="00F14AD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17C74">
        <w:rPr>
          <w:rFonts w:ascii="Arial" w:hAnsi="Arial" w:cs="Arial"/>
          <w:b/>
          <w:sz w:val="28"/>
          <w:szCs w:val="28"/>
          <w:lang w:val="es-ES"/>
        </w:rPr>
        <w:t>TRAYECTO DE FORMACIÓN PEDAGÓGICA COMPLEMENTARIA DE EDUCACIÓN EN ÁMBITOS VIRTUALES PARA GRADUADOS TÉCNICOS DE NIVEL SUPERIOR O TÉCNICOS DE NIVEL SECUNDARIO Y/O PROFESIONALES</w:t>
      </w:r>
      <w:r w:rsidRPr="00617C74">
        <w:rPr>
          <w:rFonts w:ascii="Arial" w:hAnsi="Arial" w:cs="Arial"/>
          <w:b/>
          <w:sz w:val="28"/>
          <w:szCs w:val="28"/>
          <w:lang w:val="es-ES"/>
        </w:rPr>
        <w:cr/>
      </w:r>
    </w:p>
    <w:p w:rsidR="00F14ADC" w:rsidRPr="00F14ADC" w:rsidRDefault="00F14ADC" w:rsidP="00F14AD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F14ADC">
        <w:rPr>
          <w:rFonts w:ascii="Arial" w:hAnsi="Arial" w:cs="Arial"/>
          <w:b/>
          <w:sz w:val="28"/>
          <w:szCs w:val="28"/>
          <w:u w:val="single"/>
          <w:lang w:val="es-ES"/>
        </w:rPr>
        <w:t>INSTITUCIÓN QUE DICTA EL TRAYECTO EN REGIÓN 17</w:t>
      </w:r>
    </w:p>
    <w:p w:rsidR="00F14ADC" w:rsidRPr="00F14ADC" w:rsidRDefault="00F14ADC" w:rsidP="00F14AD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Trayecto lo dicta el </w:t>
      </w:r>
      <w:r w:rsidRPr="00F14ADC">
        <w:rPr>
          <w:rFonts w:ascii="Arial" w:hAnsi="Arial" w:cs="Arial"/>
          <w:b/>
          <w:sz w:val="24"/>
          <w:szCs w:val="24"/>
          <w:lang w:val="es-ES"/>
        </w:rPr>
        <w:t>INSTITUTO SUPERIOR DE FORMACIÓN DOCENTE Y TÉCNICA Nº70 “MANUEL BELGRANO”</w:t>
      </w:r>
      <w:r>
        <w:rPr>
          <w:rFonts w:ascii="Arial" w:hAnsi="Arial" w:cs="Arial"/>
          <w:sz w:val="24"/>
          <w:szCs w:val="24"/>
          <w:lang w:val="es-ES"/>
        </w:rPr>
        <w:t>, sito en Larrea 276 de la ciudad de RAUCH.</w:t>
      </w:r>
    </w:p>
    <w:p w:rsidR="00FB2174" w:rsidRPr="00C46057" w:rsidRDefault="00FB2174" w:rsidP="00F14AD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C46057">
        <w:rPr>
          <w:rFonts w:ascii="Arial" w:hAnsi="Arial" w:cs="Arial"/>
          <w:b/>
          <w:sz w:val="28"/>
          <w:szCs w:val="28"/>
          <w:u w:val="single"/>
          <w:lang w:val="es-ES"/>
        </w:rPr>
        <w:t>DURACIÓN</w:t>
      </w:r>
    </w:p>
    <w:p w:rsid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Trayecto tiene una duración de dos</w:t>
      </w:r>
      <w:r w:rsidR="00C33CB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(2) cuatrimestres.</w:t>
      </w:r>
    </w:p>
    <w:p w:rsidR="00C46057" w:rsidRDefault="00C46057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46057" w:rsidRPr="00C46057" w:rsidRDefault="00C46057" w:rsidP="00F14AD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sz w:val="28"/>
          <w:szCs w:val="28"/>
          <w:u w:val="single"/>
          <w:lang w:val="es-ES"/>
        </w:rPr>
        <w:t>INICIO DE LA CURSADA</w:t>
      </w:r>
    </w:p>
    <w:p w:rsidR="00C46057" w:rsidRDefault="00C46057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cursada del Trayecto se iniciará en el mes de </w:t>
      </w:r>
      <w:r w:rsidR="00C33CB3">
        <w:rPr>
          <w:rFonts w:ascii="Arial" w:hAnsi="Arial" w:cs="Arial"/>
          <w:sz w:val="24"/>
          <w:szCs w:val="24"/>
          <w:lang w:val="es-ES"/>
        </w:rPr>
        <w:t>agosto</w:t>
      </w:r>
      <w:r>
        <w:rPr>
          <w:rFonts w:ascii="Arial" w:hAnsi="Arial" w:cs="Arial"/>
          <w:sz w:val="24"/>
          <w:szCs w:val="24"/>
          <w:lang w:val="es-ES"/>
        </w:rPr>
        <w:t xml:space="preserve"> de 2023.</w:t>
      </w:r>
    </w:p>
    <w:p w:rsidR="00FB2174" w:rsidRP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17C74" w:rsidRPr="00FB2174" w:rsidRDefault="00FB2174" w:rsidP="00F14AD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FB2174">
        <w:rPr>
          <w:rFonts w:ascii="Arial" w:hAnsi="Arial" w:cs="Arial"/>
          <w:b/>
          <w:sz w:val="28"/>
          <w:szCs w:val="28"/>
          <w:u w:val="single"/>
          <w:lang w:val="es-ES"/>
        </w:rPr>
        <w:t>DESTINATARIOS</w:t>
      </w:r>
    </w:p>
    <w:p w:rsidR="00FB2174" w:rsidRP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Pueden inscribirse </w:t>
      </w:r>
      <w:r w:rsidR="00C46057">
        <w:rPr>
          <w:rFonts w:ascii="Arial" w:hAnsi="Arial" w:cs="Arial"/>
          <w:sz w:val="24"/>
          <w:szCs w:val="24"/>
          <w:lang w:val="es-ES"/>
        </w:rPr>
        <w:t xml:space="preserve">al Trayecto </w:t>
      </w:r>
      <w:r w:rsidRPr="00FB2174">
        <w:rPr>
          <w:rFonts w:ascii="Arial" w:hAnsi="Arial" w:cs="Arial"/>
          <w:sz w:val="24"/>
          <w:szCs w:val="24"/>
          <w:lang w:val="es-ES"/>
        </w:rPr>
        <w:t>quienes cumplan con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B2174">
        <w:rPr>
          <w:rFonts w:ascii="Arial" w:hAnsi="Arial" w:cs="Arial"/>
          <w:sz w:val="24"/>
          <w:szCs w:val="24"/>
          <w:lang w:val="es-ES"/>
        </w:rPr>
        <w:t>los siguientes requisitos:</w:t>
      </w:r>
    </w:p>
    <w:p w:rsidR="00FB2174" w:rsidRP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B2174">
        <w:rPr>
          <w:rFonts w:ascii="Arial" w:hAnsi="Arial" w:cs="Arial"/>
          <w:sz w:val="24"/>
          <w:szCs w:val="24"/>
          <w:lang w:val="es-ES"/>
        </w:rPr>
        <w:t>1.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B2174">
        <w:rPr>
          <w:rFonts w:ascii="Arial" w:hAnsi="Arial" w:cs="Arial"/>
          <w:sz w:val="24"/>
          <w:szCs w:val="24"/>
          <w:lang w:val="es-ES"/>
        </w:rPr>
        <w:t>Poseer</w:t>
      </w:r>
      <w:r w:rsidRPr="00FB2174">
        <w:rPr>
          <w:rFonts w:ascii="Arial" w:hAnsi="Arial" w:cs="Arial"/>
          <w:b/>
          <w:sz w:val="24"/>
          <w:szCs w:val="24"/>
          <w:lang w:val="es-ES"/>
        </w:rPr>
        <w:t xml:space="preserve"> TÍTULO </w:t>
      </w:r>
      <w:r w:rsidRPr="00FB2174">
        <w:rPr>
          <w:rFonts w:ascii="Arial" w:hAnsi="Arial" w:cs="Arial"/>
          <w:sz w:val="24"/>
          <w:szCs w:val="24"/>
          <w:lang w:val="es-ES"/>
        </w:rPr>
        <w:t>de:</w:t>
      </w:r>
    </w:p>
    <w:p w:rsidR="00FB2174" w:rsidRPr="00FB2174" w:rsidRDefault="00FB2174" w:rsidP="00F14AD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</w:t>
      </w:r>
      <w:r w:rsidRPr="00FB2174">
        <w:rPr>
          <w:rFonts w:ascii="Arial" w:hAnsi="Arial" w:cs="Arial"/>
          <w:sz w:val="24"/>
          <w:szCs w:val="24"/>
          <w:lang w:val="es-ES"/>
        </w:rPr>
        <w:t>Técnico Superior,</w:t>
      </w:r>
    </w:p>
    <w:p w:rsidR="00FB2174" w:rsidRPr="00FB2174" w:rsidRDefault="00FB2174" w:rsidP="00F14AD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</w:t>
      </w:r>
      <w:r w:rsidRPr="00FB2174">
        <w:rPr>
          <w:rFonts w:ascii="Arial" w:hAnsi="Arial" w:cs="Arial"/>
          <w:sz w:val="24"/>
          <w:szCs w:val="24"/>
          <w:lang w:val="es-ES"/>
        </w:rPr>
        <w:t>Técnico del Nivel Secundario</w:t>
      </w:r>
    </w:p>
    <w:p w:rsidR="00FB2174" w:rsidRPr="00FB2174" w:rsidRDefault="00FB2174" w:rsidP="00F14AD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</w:t>
      </w:r>
      <w:r w:rsidRPr="00FB2174">
        <w:rPr>
          <w:rFonts w:ascii="Arial" w:hAnsi="Arial" w:cs="Arial"/>
          <w:sz w:val="24"/>
          <w:szCs w:val="24"/>
          <w:lang w:val="es-ES"/>
        </w:rPr>
        <w:t>Profesional del Nivel Superior.</w:t>
      </w:r>
    </w:p>
    <w:p w:rsid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B2174">
        <w:rPr>
          <w:rFonts w:ascii="Arial" w:hAnsi="Arial" w:cs="Arial"/>
          <w:sz w:val="24"/>
          <w:szCs w:val="24"/>
          <w:lang w:val="es-ES"/>
        </w:rPr>
        <w:t xml:space="preserve">2. Acreditar, al momento de la inscripción, </w:t>
      </w:r>
      <w:r w:rsidR="00C33CB3" w:rsidRPr="00FB2174">
        <w:rPr>
          <w:rFonts w:ascii="Arial" w:hAnsi="Arial" w:cs="Arial"/>
          <w:b/>
          <w:sz w:val="24"/>
          <w:szCs w:val="24"/>
          <w:lang w:val="es-ES"/>
        </w:rPr>
        <w:t>DESEMPEÑO EFECTIVO</w:t>
      </w:r>
      <w:r w:rsidRPr="00FB2174">
        <w:rPr>
          <w:rFonts w:ascii="Arial" w:hAnsi="Arial" w:cs="Arial"/>
          <w:sz w:val="24"/>
          <w:szCs w:val="24"/>
          <w:lang w:val="es-ES"/>
        </w:rPr>
        <w:t xml:space="preserve"> como docente del Nivel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B2174">
        <w:rPr>
          <w:rFonts w:ascii="Arial" w:hAnsi="Arial" w:cs="Arial"/>
          <w:sz w:val="24"/>
          <w:szCs w:val="24"/>
          <w:lang w:val="es-ES"/>
        </w:rPr>
        <w:t>Medio, en sus diferentes modalidades, en el Sistema Educativo Provincial.</w:t>
      </w:r>
      <w:r w:rsidRPr="00FB2174">
        <w:rPr>
          <w:rFonts w:ascii="Arial" w:hAnsi="Arial" w:cs="Arial"/>
          <w:sz w:val="24"/>
          <w:szCs w:val="24"/>
          <w:lang w:val="es-ES"/>
        </w:rPr>
        <w:cr/>
      </w:r>
    </w:p>
    <w:p w:rsidR="00FB2174" w:rsidRPr="00617C74" w:rsidRDefault="00FB2174" w:rsidP="00F14AD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617C74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MODALIDAD </w:t>
      </w:r>
      <w:r w:rsidR="00F14ADC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DE </w:t>
      </w:r>
      <w:r w:rsidRPr="00617C74">
        <w:rPr>
          <w:rFonts w:ascii="Arial" w:hAnsi="Arial" w:cs="Arial"/>
          <w:b/>
          <w:sz w:val="28"/>
          <w:szCs w:val="28"/>
          <w:u w:val="single"/>
          <w:lang w:val="es-ES"/>
        </w:rPr>
        <w:t>CURSADA</w:t>
      </w:r>
    </w:p>
    <w:p w:rsid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Se cursa con modalidad </w:t>
      </w:r>
      <w:r w:rsidRPr="00C33CB3">
        <w:rPr>
          <w:rFonts w:ascii="Arial" w:hAnsi="Arial" w:cs="Arial"/>
          <w:b/>
          <w:sz w:val="24"/>
          <w:szCs w:val="24"/>
          <w:lang w:val="es-ES"/>
        </w:rPr>
        <w:t>SEMIPRESENCIAL</w:t>
      </w:r>
      <w:r>
        <w:rPr>
          <w:rFonts w:ascii="Arial" w:hAnsi="Arial" w:cs="Arial"/>
          <w:sz w:val="24"/>
          <w:szCs w:val="24"/>
          <w:lang w:val="es-ES"/>
        </w:rPr>
        <w:t>. Esta se compone de encuentros virtuales (sincrónicos y asincrónicos) y presenciales.</w:t>
      </w:r>
    </w:p>
    <w:p w:rsidR="00FB2174" w:rsidRPr="00FB2174" w:rsidRDefault="00FB2174" w:rsidP="00F14AD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85400" w:rsidRPr="00617C74" w:rsidRDefault="009E5340" w:rsidP="00F14AD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617C74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CRONOGRAMA </w:t>
      </w:r>
      <w:r w:rsidR="00FB2174">
        <w:rPr>
          <w:rFonts w:ascii="Arial" w:hAnsi="Arial" w:cs="Arial"/>
          <w:b/>
          <w:sz w:val="28"/>
          <w:szCs w:val="28"/>
          <w:u w:val="single"/>
          <w:lang w:val="es-ES"/>
        </w:rPr>
        <w:t>DE CURSADA</w:t>
      </w:r>
      <w:r w:rsidR="00F14ADC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DEL</w:t>
      </w:r>
      <w:r w:rsidR="00C46057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PRIMER CUATRIMESTRE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4028"/>
      </w:tblGrid>
      <w:tr w:rsidR="00A2386A" w:rsidRPr="00A2386A" w:rsidTr="000F39CD">
        <w:trPr>
          <w:jc w:val="center"/>
        </w:trPr>
        <w:tc>
          <w:tcPr>
            <w:tcW w:w="1871" w:type="dxa"/>
            <w:shd w:val="clear" w:color="auto" w:fill="E2EFD9" w:themeFill="accent6" w:themeFillTint="33"/>
          </w:tcPr>
          <w:p w:rsidR="00A2386A" w:rsidRPr="00617C74" w:rsidRDefault="00A2386A" w:rsidP="000F39C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17C74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4028" w:type="dxa"/>
            <w:shd w:val="clear" w:color="auto" w:fill="E2EFD9" w:themeFill="accent6" w:themeFillTint="33"/>
          </w:tcPr>
          <w:p w:rsidR="00A2386A" w:rsidRPr="00617C74" w:rsidRDefault="00A2386A" w:rsidP="000F39C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17C74">
              <w:rPr>
                <w:rFonts w:ascii="Arial" w:hAnsi="Arial" w:cs="Arial"/>
                <w:b/>
                <w:sz w:val="24"/>
                <w:szCs w:val="24"/>
                <w:lang w:val="es-ES"/>
              </w:rPr>
              <w:t>MODALIDAD DE CURSADA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BE4D5" w:themeFill="accent2" w:themeFillTint="33"/>
          </w:tcPr>
          <w:p w:rsidR="00A2386A" w:rsidRPr="00A2386A" w:rsidRDefault="00ED7E5D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26</w:t>
            </w:r>
            <w:r w:rsidR="00A2386A" w:rsidRPr="00A2386A">
              <w:rPr>
                <w:rFonts w:ascii="Arial" w:hAnsi="Arial" w:cs="Arial"/>
                <w:sz w:val="24"/>
                <w:szCs w:val="24"/>
                <w:lang w:val="es-ES"/>
              </w:rPr>
              <w:t>/</w:t>
            </w:r>
            <w:r w:rsidR="00A2386A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A2386A" w:rsidRPr="00A2386A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4028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Presencial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2/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9/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11/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 al 16/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028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Asincrónico</w:t>
            </w:r>
          </w:p>
        </w:tc>
        <w:bookmarkStart w:id="0" w:name="_GoBack"/>
        <w:bookmarkEnd w:id="0"/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23/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028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Presencial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30/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7/10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9/10 al 14/10</w:t>
            </w:r>
          </w:p>
        </w:tc>
        <w:tc>
          <w:tcPr>
            <w:tcW w:w="4028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Asincrónico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17/10 al 21/10</w:t>
            </w:r>
          </w:p>
        </w:tc>
        <w:tc>
          <w:tcPr>
            <w:tcW w:w="4028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Asincrónico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28/10</w:t>
            </w:r>
          </w:p>
        </w:tc>
        <w:tc>
          <w:tcPr>
            <w:tcW w:w="4028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Presencial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4/11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11/11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13/11 al 18/11</w:t>
            </w:r>
          </w:p>
        </w:tc>
        <w:tc>
          <w:tcPr>
            <w:tcW w:w="4028" w:type="dxa"/>
            <w:shd w:val="clear" w:color="auto" w:fill="FFF2CC" w:themeFill="accent4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Asincrónico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25/11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2/12</w:t>
            </w:r>
          </w:p>
        </w:tc>
        <w:tc>
          <w:tcPr>
            <w:tcW w:w="4028" w:type="dxa"/>
            <w:shd w:val="clear" w:color="auto" w:fill="D9E2F3" w:themeFill="accent5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Sincrónico</w:t>
            </w:r>
          </w:p>
        </w:tc>
      </w:tr>
      <w:tr w:rsidR="00A2386A" w:rsidRPr="00A2386A" w:rsidTr="000F39CD">
        <w:trPr>
          <w:jc w:val="center"/>
        </w:trPr>
        <w:tc>
          <w:tcPr>
            <w:tcW w:w="1871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16/12</w:t>
            </w:r>
          </w:p>
        </w:tc>
        <w:tc>
          <w:tcPr>
            <w:tcW w:w="4028" w:type="dxa"/>
            <w:shd w:val="clear" w:color="auto" w:fill="FBE4D5" w:themeFill="accent2" w:themeFillTint="33"/>
          </w:tcPr>
          <w:p w:rsidR="00A2386A" w:rsidRPr="00A2386A" w:rsidRDefault="00A2386A" w:rsidP="000F39C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386A">
              <w:rPr>
                <w:rFonts w:ascii="Arial" w:hAnsi="Arial" w:cs="Arial"/>
                <w:sz w:val="24"/>
                <w:szCs w:val="24"/>
                <w:lang w:val="es-ES"/>
              </w:rPr>
              <w:t>Presencial</w:t>
            </w:r>
          </w:p>
        </w:tc>
      </w:tr>
    </w:tbl>
    <w:p w:rsidR="009E5340" w:rsidRDefault="009E5340" w:rsidP="009E5340">
      <w:pPr>
        <w:rPr>
          <w:rFonts w:ascii="Arial" w:hAnsi="Arial" w:cs="Arial"/>
          <w:sz w:val="24"/>
          <w:szCs w:val="24"/>
          <w:lang w:val="es-ES"/>
        </w:rPr>
      </w:pPr>
    </w:p>
    <w:p w:rsidR="00C46057" w:rsidRPr="00C46057" w:rsidRDefault="00C46057" w:rsidP="00C46057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C46057">
        <w:rPr>
          <w:rFonts w:ascii="Arial" w:hAnsi="Arial" w:cs="Arial"/>
          <w:b/>
          <w:sz w:val="28"/>
          <w:szCs w:val="28"/>
          <w:u w:val="single"/>
          <w:lang w:val="es-ES"/>
        </w:rPr>
        <w:t>MATERIAS DEL TRAYECTO</w:t>
      </w:r>
    </w:p>
    <w:tbl>
      <w:tblPr>
        <w:tblStyle w:val="Tablaconcuadrcula"/>
        <w:tblW w:w="9014" w:type="dxa"/>
        <w:tblLook w:val="04A0" w:firstRow="1" w:lastRow="0" w:firstColumn="1" w:lastColumn="0" w:noHBand="0" w:noVBand="1"/>
      </w:tblPr>
      <w:tblGrid>
        <w:gridCol w:w="2154"/>
        <w:gridCol w:w="6860"/>
      </w:tblGrid>
      <w:tr w:rsidR="00C46057" w:rsidTr="00C46057">
        <w:tc>
          <w:tcPr>
            <w:tcW w:w="2154" w:type="dxa"/>
            <w:shd w:val="clear" w:color="auto" w:fill="E2EFD9" w:themeFill="accent6" w:themeFillTint="33"/>
          </w:tcPr>
          <w:p w:rsidR="00C46057" w:rsidRPr="00C46057" w:rsidRDefault="00C46057" w:rsidP="00C4605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b/>
                <w:sz w:val="24"/>
                <w:szCs w:val="24"/>
                <w:lang w:val="es-ES"/>
              </w:rPr>
              <w:t>CUATRIMESTRE</w:t>
            </w:r>
          </w:p>
        </w:tc>
        <w:tc>
          <w:tcPr>
            <w:tcW w:w="6860" w:type="dxa"/>
            <w:shd w:val="clear" w:color="auto" w:fill="E2EFD9" w:themeFill="accent6" w:themeFillTint="33"/>
          </w:tcPr>
          <w:p w:rsidR="00C46057" w:rsidRPr="00C46057" w:rsidRDefault="00C46057" w:rsidP="00C4605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b/>
                <w:sz w:val="24"/>
                <w:szCs w:val="24"/>
                <w:lang w:val="es-ES"/>
              </w:rPr>
              <w:t>MATERIAS</w:t>
            </w:r>
          </w:p>
        </w:tc>
      </w:tr>
      <w:tr w:rsidR="00C46057" w:rsidTr="00C46057">
        <w:tc>
          <w:tcPr>
            <w:tcW w:w="2154" w:type="dxa"/>
            <w:vMerge w:val="restart"/>
            <w:shd w:val="clear" w:color="auto" w:fill="FFF2CC" w:themeFill="accent4" w:themeFillTint="33"/>
            <w:vAlign w:val="center"/>
          </w:tcPr>
          <w:p w:rsidR="00C46057" w:rsidRDefault="00C46057" w:rsidP="00C4605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6860" w:type="dxa"/>
            <w:shd w:val="clear" w:color="auto" w:fill="FFF2CC" w:themeFill="accent4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PEDAGOGÍA</w:t>
            </w:r>
          </w:p>
        </w:tc>
      </w:tr>
      <w:tr w:rsidR="00C46057" w:rsidTr="00C46057">
        <w:tc>
          <w:tcPr>
            <w:tcW w:w="2154" w:type="dxa"/>
            <w:vMerge/>
            <w:shd w:val="clear" w:color="auto" w:fill="FFF2CC" w:themeFill="accent4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FFF2CC" w:themeFill="accent4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DIDÁCTICA Y CURRICULUM</w:t>
            </w:r>
          </w:p>
        </w:tc>
      </w:tr>
      <w:tr w:rsidR="00C46057" w:rsidRPr="00ED7E5D" w:rsidTr="00C46057">
        <w:tc>
          <w:tcPr>
            <w:tcW w:w="2154" w:type="dxa"/>
            <w:vMerge/>
            <w:shd w:val="clear" w:color="auto" w:fill="FFF2CC" w:themeFill="accent4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FFF2CC" w:themeFill="accent4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POLÍTICA Y LEGISLACIÓN DEL SISTEMA EDUCATIVO ARGENTINO</w:t>
            </w:r>
          </w:p>
        </w:tc>
      </w:tr>
      <w:tr w:rsidR="00C46057" w:rsidRPr="00ED7E5D" w:rsidTr="00C46057">
        <w:tc>
          <w:tcPr>
            <w:tcW w:w="2154" w:type="dxa"/>
            <w:vMerge/>
            <w:shd w:val="clear" w:color="auto" w:fill="FFF2CC" w:themeFill="accent4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FFF2CC" w:themeFill="accent4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CULTURA DIGITAL Y EDUCACIÓN. Diseño de enseñanza con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tecnologías</w:t>
            </w:r>
          </w:p>
        </w:tc>
      </w:tr>
      <w:tr w:rsidR="00C46057" w:rsidRPr="00ED7E5D" w:rsidTr="00C46057">
        <w:tc>
          <w:tcPr>
            <w:tcW w:w="2154" w:type="dxa"/>
            <w:vMerge/>
            <w:shd w:val="clear" w:color="auto" w:fill="FFF2CC" w:themeFill="accent4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FFF2CC" w:themeFill="accent4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PRÁCTICA PROFESIONAL DOCENTE – TRAMO I: La construcción del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trabajo Docente en la Escuela Secundaria</w:t>
            </w:r>
          </w:p>
        </w:tc>
      </w:tr>
      <w:tr w:rsidR="00C46057" w:rsidRPr="00ED7E5D" w:rsidTr="00C46057">
        <w:tc>
          <w:tcPr>
            <w:tcW w:w="2154" w:type="dxa"/>
            <w:vMerge w:val="restart"/>
            <w:shd w:val="clear" w:color="auto" w:fill="DEEAF6" w:themeFill="accent1" w:themeFillTint="33"/>
            <w:vAlign w:val="center"/>
          </w:tcPr>
          <w:p w:rsidR="00C46057" w:rsidRDefault="00C46057" w:rsidP="00C4605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SEGUNDO</w:t>
            </w:r>
          </w:p>
        </w:tc>
        <w:tc>
          <w:tcPr>
            <w:tcW w:w="6860" w:type="dxa"/>
            <w:shd w:val="clear" w:color="auto" w:fill="DEEAF6" w:themeFill="accent1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DIMENSIONES FILOSÓFICA Y SOCIOLÓGICA DE LA EDUCACIÓN</w:t>
            </w:r>
          </w:p>
        </w:tc>
      </w:tr>
      <w:tr w:rsidR="00C46057" w:rsidRPr="00ED7E5D" w:rsidTr="00C46057">
        <w:tc>
          <w:tcPr>
            <w:tcW w:w="2154" w:type="dxa"/>
            <w:vMerge/>
            <w:shd w:val="clear" w:color="auto" w:fill="DEEAF6" w:themeFill="accent1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DEEAF6" w:themeFill="accent1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PERSPECTIVAS ACERCA DE LOS SUJETOS DE LA EDUCACIÓN</w:t>
            </w:r>
          </w:p>
        </w:tc>
      </w:tr>
      <w:tr w:rsidR="00C46057" w:rsidTr="00C46057">
        <w:tc>
          <w:tcPr>
            <w:tcW w:w="2154" w:type="dxa"/>
            <w:vMerge/>
            <w:shd w:val="clear" w:color="auto" w:fill="DEEAF6" w:themeFill="accent1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DEEAF6" w:themeFill="accent1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EVALUACIÓN DE LOS APRENDIZAJES</w:t>
            </w:r>
          </w:p>
        </w:tc>
      </w:tr>
      <w:tr w:rsidR="00C46057" w:rsidRPr="00ED7E5D" w:rsidTr="00C46057">
        <w:tc>
          <w:tcPr>
            <w:tcW w:w="2154" w:type="dxa"/>
            <w:vMerge/>
            <w:shd w:val="clear" w:color="auto" w:fill="DEEAF6" w:themeFill="accent1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DEEAF6" w:themeFill="accent1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ESCUELA Y DIVERSIDAD. El diseño de la enseñanza desde aulas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heterogéneas</w:t>
            </w:r>
          </w:p>
        </w:tc>
      </w:tr>
      <w:tr w:rsidR="00C46057" w:rsidRPr="00ED7E5D" w:rsidTr="00C46057">
        <w:tc>
          <w:tcPr>
            <w:tcW w:w="2154" w:type="dxa"/>
            <w:vMerge/>
            <w:shd w:val="clear" w:color="auto" w:fill="DEEAF6" w:themeFill="accent1" w:themeFillTint="33"/>
          </w:tcPr>
          <w:p w:rsidR="00C46057" w:rsidRDefault="00C46057" w:rsidP="009E53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60" w:type="dxa"/>
            <w:shd w:val="clear" w:color="auto" w:fill="DEEAF6" w:themeFill="accent1" w:themeFillTint="33"/>
          </w:tcPr>
          <w:p w:rsidR="00C46057" w:rsidRDefault="00C46057" w:rsidP="00C46057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PRÁCTICA PROFESIONAL DOCENTE – TRAMO II: Repensar las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C46057">
              <w:rPr>
                <w:rFonts w:ascii="Arial" w:hAnsi="Arial" w:cs="Arial"/>
                <w:sz w:val="24"/>
                <w:szCs w:val="24"/>
                <w:lang w:val="es-ES"/>
              </w:rPr>
              <w:t>prácticas docentes</w:t>
            </w:r>
          </w:p>
        </w:tc>
      </w:tr>
    </w:tbl>
    <w:p w:rsidR="00C46057" w:rsidRDefault="00C46057" w:rsidP="009E5340">
      <w:pPr>
        <w:rPr>
          <w:rFonts w:ascii="Arial" w:hAnsi="Arial" w:cs="Arial"/>
          <w:sz w:val="24"/>
          <w:szCs w:val="24"/>
          <w:lang w:val="es-ES"/>
        </w:rPr>
      </w:pPr>
    </w:p>
    <w:p w:rsidR="00F14ADC" w:rsidRPr="00F14ADC" w:rsidRDefault="00F14ADC" w:rsidP="00F14AD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F14ADC">
        <w:rPr>
          <w:rFonts w:ascii="Arial" w:hAnsi="Arial" w:cs="Arial"/>
          <w:b/>
          <w:sz w:val="28"/>
          <w:szCs w:val="28"/>
          <w:u w:val="single"/>
          <w:lang w:val="es-ES"/>
        </w:rPr>
        <w:t>INSCRIPCIÓN</w:t>
      </w:r>
    </w:p>
    <w:p w:rsidR="00F14ADC" w:rsidRDefault="00824A85" w:rsidP="00F14AD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concretar la inscripción hay que completar el siguiente formulario:</w:t>
      </w:r>
    </w:p>
    <w:p w:rsidR="00824A85" w:rsidRDefault="00824A85" w:rsidP="00F14AD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(va la dirección del formulario google de inscripción)</w:t>
      </w:r>
    </w:p>
    <w:p w:rsidR="00824A85" w:rsidRDefault="00824A85" w:rsidP="00824A8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el mismo se solicitan datos filiatorios, de titulación, de desempeño como docente, copia del título (en formato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pdf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) y constancia de desempeño efectivo en instituciones de nivel medio del sistema educativo de la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Pcia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de Bs. As. (en formato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pdf</w:t>
      </w:r>
      <w:proofErr w:type="spellEnd"/>
      <w:r>
        <w:rPr>
          <w:rFonts w:ascii="Arial" w:hAnsi="Arial" w:cs="Arial"/>
          <w:sz w:val="24"/>
          <w:szCs w:val="24"/>
          <w:lang w:val="es-ES"/>
        </w:rPr>
        <w:t>).</w:t>
      </w:r>
    </w:p>
    <w:p w:rsidR="00837B01" w:rsidRPr="00A2386A" w:rsidRDefault="00837B01" w:rsidP="00824A8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cupo de inscripción es de 60 aspirantes que cumplan con los requisitos.</w:t>
      </w:r>
    </w:p>
    <w:sectPr w:rsidR="00837B01" w:rsidRPr="00A23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9F5"/>
    <w:multiLevelType w:val="hybridMultilevel"/>
    <w:tmpl w:val="7D38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0"/>
    <w:rsid w:val="000F39CD"/>
    <w:rsid w:val="002771EB"/>
    <w:rsid w:val="004C4FF3"/>
    <w:rsid w:val="00585400"/>
    <w:rsid w:val="00617C74"/>
    <w:rsid w:val="00824A85"/>
    <w:rsid w:val="00837B01"/>
    <w:rsid w:val="009E5340"/>
    <w:rsid w:val="00A2386A"/>
    <w:rsid w:val="00C33CB3"/>
    <w:rsid w:val="00C46057"/>
    <w:rsid w:val="00ED7E5D"/>
    <w:rsid w:val="00F14ADC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E263"/>
  <w15:chartTrackingRefBased/>
  <w15:docId w15:val="{F23AD36D-0FD0-4140-89A0-A9AD173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2023-07-10T23:29:00Z</dcterms:created>
  <dcterms:modified xsi:type="dcterms:W3CDTF">2023-07-10T23:29:00Z</dcterms:modified>
</cp:coreProperties>
</file>